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BF6" w:rsidRDefault="00DB3FF2">
      <w:pPr>
        <w:rPr>
          <w:b/>
        </w:rPr>
      </w:pPr>
      <w:r w:rsidRPr="00DB3FF2">
        <w:rPr>
          <w:b/>
        </w:rPr>
        <w:t>Мониторинг реализации мероприятий дорожной карты Республики Марий Эл</w:t>
      </w:r>
    </w:p>
    <w:p w:rsidR="00FD2B62" w:rsidRPr="00FD2B62" w:rsidRDefault="00872125" w:rsidP="00FD2B62">
      <w:pPr>
        <w:numPr>
          <w:ilvl w:val="0"/>
          <w:numId w:val="4"/>
        </w:numPr>
        <w:shd w:val="clear" w:color="auto" w:fill="EDEDED"/>
        <w:spacing w:beforeAutospacing="1" w:after="0" w:afterAutospacing="1" w:line="240" w:lineRule="auto"/>
        <w:rPr>
          <w:rFonts w:cs="Times New Roman"/>
          <w:color w:val="000000"/>
          <w:szCs w:val="28"/>
        </w:rPr>
      </w:pPr>
      <w:hyperlink r:id="rId7" w:history="1">
        <w:r w:rsidR="00FD2B62" w:rsidRPr="00FD2B62">
          <w:rPr>
            <w:rStyle w:val="a3"/>
            <w:rFonts w:cs="Times New Roman"/>
            <w:color w:val="405A9F"/>
            <w:szCs w:val="28"/>
            <w:u w:val="none"/>
            <w:bdr w:val="none" w:sz="0" w:space="0" w:color="auto" w:frame="1"/>
          </w:rPr>
          <w:t>Мониторинг реализации Дорожной карты за январь-октябрь 2016 г.</w:t>
        </w:r>
      </w:hyperlink>
    </w:p>
    <w:p w:rsidR="00FD2B62" w:rsidRPr="00FD2B62" w:rsidRDefault="00FD2B62" w:rsidP="00FD2B62">
      <w:pPr>
        <w:shd w:val="clear" w:color="auto" w:fill="EDEDED"/>
        <w:spacing w:beforeAutospacing="1" w:afterAutospacing="1"/>
        <w:ind w:left="720"/>
        <w:rPr>
          <w:rFonts w:cs="Times New Roman"/>
          <w:color w:val="000000"/>
          <w:szCs w:val="28"/>
        </w:rPr>
      </w:pPr>
      <w:r w:rsidRPr="00FD2B62">
        <w:rPr>
          <w:rFonts w:cs="Times New Roman"/>
          <w:color w:val="000000"/>
          <w:szCs w:val="28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январь-октябрь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8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Дорожной карты за январь-сентябрь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январь-сентябрь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9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Дорожной карты за январь-июнь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январь-июнь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0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Дорожной карты за январь-декабрь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январь-декабрь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1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Дорожной карты за январь-март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январь-март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2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мероприятий Дорожной карты за январь-ноябрь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lastRenderedPageBreak/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январь-ноябрь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3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мероприятий Дорожной карты за январь-декабрь 2015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итоговой реализации Дорожной карты за 2015 год. Форма мониторинга разработана АНО "Агентство стратегических инициатив по продвижению новых проектов". В 2016 году мониторинг будет осуществляться на ежемесячной основе.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4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Дорожной карты за январь-июль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январь-июль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5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Дорожной карты за январь-февраль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январь-февраль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6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мероприятий Дорожной карты за январь-май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январь-май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7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Дорожной карты за январь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8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Дорожной карты за январь-август 2016 г.</w:t>
        </w:r>
      </w:hyperlink>
    </w:p>
    <w:p w:rsidR="00DB3FF2" w:rsidRPr="00FD2B62" w:rsidRDefault="00DB3FF2" w:rsidP="00DB3FF2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январь-август 2016 г.</w:t>
      </w:r>
    </w:p>
    <w:p w:rsidR="00DB3FF2" w:rsidRPr="00FD2B62" w:rsidRDefault="00872125" w:rsidP="00DB3FF2">
      <w:pPr>
        <w:numPr>
          <w:ilvl w:val="0"/>
          <w:numId w:val="1"/>
        </w:numPr>
        <w:shd w:val="clear" w:color="auto" w:fill="EDEDED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19" w:history="1">
        <w:r w:rsidR="00DB3FF2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Мониторинг реализации мероприятий Дорожной карты за январь-апрель 2016 г.-</w:t>
        </w:r>
      </w:hyperlink>
    </w:p>
    <w:p w:rsidR="00EF286B" w:rsidRPr="00FD2B62" w:rsidRDefault="00DB3FF2" w:rsidP="00EF286B">
      <w:pPr>
        <w:shd w:val="clear" w:color="auto" w:fill="EDEDED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Мониторинг реализации мероприятий Дорожной карты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Федерации, за январь-апрель 2016 г.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0" w:tooltip="152122062022.pdf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Итоги Национального рейтинга в 2022 году</w:t>
        </w:r>
      </w:hyperlink>
      <w:r w:rsidR="00EF286B" w:rsidRPr="00FD2B62">
        <w:rPr>
          <w:rFonts w:eastAsia="Times New Roman" w:cs="Times New Roman"/>
          <w:color w:val="000000"/>
          <w:szCs w:val="28"/>
          <w:lang w:eastAsia="ru-RU"/>
        </w:rPr>
        <w:br/>
        <w:t>Результаты Республики Марий Эл в Национальном рейтинге состояния инвестиционного климата в субъектах Российской Федерации в 2022 году. Объявлены в рамках Петербургского международного экономического форума с 15 по 18 июня 2022 г. Республика Марий Эл занимает 27 место среди регионов Российской Федерации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1" w:tooltip="163825022022.pdf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Итоги Национального рейтинга в 2021 году</w:t>
        </w:r>
      </w:hyperlink>
      <w:r w:rsidR="00EF286B" w:rsidRPr="00FD2B62">
        <w:rPr>
          <w:rFonts w:eastAsia="Times New Roman" w:cs="Times New Roman"/>
          <w:color w:val="000000"/>
          <w:szCs w:val="28"/>
          <w:lang w:eastAsia="ru-RU"/>
        </w:rPr>
        <w:br/>
        <w:t>Результаты Республики Марий Эл в Национальном рейтинге состояния инвестиционного климата в субъектах Российской Федерации в 2021 году. Объявлены в рамках Петербургского международного экономического форума 2021 года. Республика Марий Эл занимает 20 место среди регионов Российской Федерации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2" w:tooltip="163725022022.pdf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Итоги Национального рейтинга в 2020 году</w:t>
        </w:r>
      </w:hyperlink>
      <w:r w:rsidR="00EF286B" w:rsidRPr="00FD2B62">
        <w:rPr>
          <w:rFonts w:eastAsia="Times New Roman" w:cs="Times New Roman"/>
          <w:color w:val="000000"/>
          <w:szCs w:val="28"/>
          <w:lang w:eastAsia="ru-RU"/>
        </w:rPr>
        <w:br/>
        <w:t>Результаты Республики Марий Эл в Национальном рейтинге состояния инвестиционного климата в субъектах Российской Федерации - 2020 года объявлены в рамках Петербургского международного экономического форума. Республика Марий Эл занимает 46 место среди регионов Российской Федерации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3" w:tooltip="163625022022.pdf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Итоги Национального рейтинга в 2018 году</w:t>
        </w:r>
      </w:hyperlink>
      <w:r w:rsidR="00EF286B" w:rsidRPr="00FD2B62">
        <w:rPr>
          <w:rFonts w:eastAsia="Times New Roman" w:cs="Times New Roman"/>
          <w:color w:val="000000"/>
          <w:szCs w:val="28"/>
          <w:lang w:eastAsia="ru-RU"/>
        </w:rPr>
        <w:br/>
        <w:t>Результаты Республики Марий Эл в Национальном рейтинге состояния инвестиционного климата в субъектах Российской Федерации в 2018 году. Объявлены в рамках Петербургского международного экономического форума 2018 года. Республика Марий Эл занимает 58 место среди регионов Российской Федерации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4" w:tooltip="163425022022.pdf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Итоги Национального рейтинга 2017</w:t>
        </w:r>
      </w:hyperlink>
      <w:r w:rsidR="00EF286B" w:rsidRPr="00FD2B62">
        <w:rPr>
          <w:rFonts w:eastAsia="Times New Roman" w:cs="Times New Roman"/>
          <w:color w:val="000000"/>
          <w:szCs w:val="28"/>
          <w:lang w:eastAsia="ru-RU"/>
        </w:rPr>
        <w:br/>
        <w:t xml:space="preserve">Результаты Республики Марий Эл в Национальном рейтинге состояния инвестиционного климата в субъектах Российской Федерации в 2017 году. Объявлены в рамках Петербургского международного </w:t>
      </w:r>
      <w:r w:rsidR="00EF286B" w:rsidRPr="00FD2B62">
        <w:rPr>
          <w:rFonts w:eastAsia="Times New Roman" w:cs="Times New Roman"/>
          <w:color w:val="000000"/>
          <w:szCs w:val="28"/>
          <w:lang w:eastAsia="ru-RU"/>
        </w:rPr>
        <w:lastRenderedPageBreak/>
        <w:t>экономического форума 2017 года. Республика Марий Эл занимает 60 место среди регионов Российской Федерации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5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Итоги Национального рейтинга 2016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Результаты Республики Марий Эл в Национальном рейтинге состояния инвестиционного климата в субъектах Российской Федерации в 2016 году. Объявлены в рамках Петербургского международного экономического форума 2016 года. Республика Марий Эл занимает 31 место среди регионов Российской Федерации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6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Распоряжение Правительства Республики Марий Эл от 13 августа 2016 г. № 316-р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"О внесении изменений в некоторые распоряжения Правительства Республики Марий Эл". Данным распоряжением вносятся изменения в состав проектного офиса по участию республики в Национальном рейтинге.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7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Распоряжение Правительства Республики Марий Эл от 23 июня 2016 г. № 232-р "Вопросы формирования показателей, используемых для расчета национального рейтинга состояния инвестиционного климата"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Утверждает распределение органов исполнительной власти Республики Марий Эл, ответственных за формирование значений показателей, используемых для расчета национального рейтинга состояния инвестиционного климата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8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Презентация Смирнова А.В., заместителя руководителя Департамента информатизации и связи Республики Марий Эл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Презентация к выступлению Смирнова А.В. на совещании 14.04.2016 г. на тему "О повышении качества предоставления государственных и муниципальных услуг на территории Республики Марий Эл"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29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Презентация Лоханиной С.А., начальника отдела архитектуры и градостроительства Минстроя и ЖКХ Республики Марий Эл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Презентация к выступлению Лоханиной С.А. на совещании 14.04.2016 г. на тему "О внедрении изменений в сфере строительства. Повышение эффективности процедур по выдаче разрешений на строительство"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0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Презентация Соколова Е.В., первого заместителя министра строительства, архитектуры и ЖКХ Республики Марий Эл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Презентация выступления Соколова Е.В. на совещании 14.04.2016 г. на тему "О внедрении изменений в сфере подключения к электросетям. Повышение эффективности процедур по подключению электроэнергии"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1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Список ответственных по показателям Национального рейтинга состояния инвестиционного климата в Республике Марий Эл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Список ответственных по показателям Национального рейтинга состояния инвестиционного климата, включенным в Дорожную карту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2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Дорожная карта Республики Марий Эл на 2016-2017 годы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Дорожная карта по улучшению в Республике Марий Эл инвестиционного климата на основе лучших практик, выявленных по итогам ежегодного проведения Национального рейтинга состояния инвестиционного климата в субъектах Российской Федерации. Утверждена Главой Республики Марий Эл 1 марта 2016 г.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3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Распоряжение Правительства Республики Марий Эл от 16.11.2015 г. № 499-р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"О внесении изменений в некоторые распоряжения Правительства Республики Марий Эл". Данным распоряжением вносятся изменения в состав проектного офиса по участию республики в Национальном рейтинге. Проектный офис наделяется полномочиями ведомственной оценки внедрения в Республике Марий Эл успешных практик, направленных на развитие и поддержку малого и среднего предпринимательства на муниципальном уровне.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4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Сборник лучших практик по улучшению инвестиционного климата в субъектах Российской Федерации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Новый сборник лучших практик по улучшению инвестиционного климата в субъектах Российской Федерации, составленный по итогам полномасштабного внедрения Национального рейтинга состояния инвестиционного климата в субъектах Российской Федерации в 2015 году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5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Методические рекомендации по применению проектного управления при решении задач улучшения инвестиционного климата в субъектах Российской Федерации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Методические рекомендации по применению проектного управления при решении задач улучшения инвестиционного климата в субъектах Российской Федерации, разработанные АСИ в соответствии с пунктом 8 перечня поручений Президента Российской Федерации от 14 июля 2015 г. № Пр-1366.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6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Методология Национального рейтинга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Параметризация Национального рейтинга согласно методологии 2015 года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7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Конкретные показатели Республики Марий Эл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Конкретные значения показателей Национального рейтинга, достигнутые Республикой Марий Эл в 2015 году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8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Итоги Национального рейтинга 2015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Итоги Национального рейтинга Республики Марий Эл в сравнении с регионом-лидером (Республика Татарстан)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39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Результаты Национального рейтинга в 2015 г.</w:t>
        </w:r>
      </w:hyperlink>
    </w:p>
    <w:p w:rsidR="00EF286B" w:rsidRPr="00FD2B62" w:rsidRDefault="00EF286B" w:rsidP="00EF286B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>Результаты Национального рейтинга состояния инвестиционного климата в субъектах Российской Федерации, представленные 19 июня 2015 г. в рамках Петербургского международного экономического форума (ПМЭФ 2015)</w:t>
      </w:r>
    </w:p>
    <w:p w:rsidR="00EF286B" w:rsidRPr="00FD2B62" w:rsidRDefault="00872125" w:rsidP="00EF286B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hyperlink r:id="rId40" w:history="1">
        <w:r w:rsidR="00EF286B" w:rsidRPr="00FD2B62">
          <w:rPr>
            <w:rFonts w:eastAsia="Times New Roman" w:cs="Times New Roman"/>
            <w:color w:val="405A9F"/>
            <w:szCs w:val="28"/>
            <w:bdr w:val="none" w:sz="0" w:space="0" w:color="auto" w:frame="1"/>
            <w:lang w:eastAsia="ru-RU"/>
          </w:rPr>
          <w:t>Распоряжение Правительства Республики Марий Эл от 18 декабря 2014 г. № 599-р "О формировании рабочей группы (проектного офиса) по участию Республики Марий Эл в Национальном рейтинге состояния инвестиционного климата в субъектах Российской Федерации"</w:t>
        </w:r>
      </w:hyperlink>
    </w:p>
    <w:p w:rsidR="00DB3FF2" w:rsidRPr="00FD2B62" w:rsidRDefault="00EF286B" w:rsidP="003B32E9">
      <w:pPr>
        <w:shd w:val="clear" w:color="auto" w:fill="FFFFFF"/>
        <w:spacing w:beforeAutospacing="1" w:after="0" w:afterAutospacing="1" w:line="240" w:lineRule="auto"/>
        <w:ind w:left="720"/>
        <w:rPr>
          <w:rFonts w:eastAsia="Times New Roman" w:cs="Times New Roman"/>
          <w:color w:val="000000"/>
          <w:szCs w:val="28"/>
          <w:lang w:eastAsia="ru-RU"/>
        </w:rPr>
      </w:pPr>
      <w:r w:rsidRPr="00FD2B62">
        <w:rPr>
          <w:rFonts w:eastAsia="Times New Roman" w:cs="Times New Roman"/>
          <w:color w:val="000000"/>
          <w:szCs w:val="28"/>
          <w:lang w:eastAsia="ru-RU"/>
        </w:rPr>
        <w:t xml:space="preserve">С целью содействия осуществлению полномасштабного развертывания Национального рейтинга состояния инвестиционного климата в субъектах Российской Федерации указанным распоряжением создана рабочая группа по участию Республики Марий Эл в Национальном рейтинге состояния инвестиционного климата </w:t>
      </w:r>
      <w:r w:rsidR="003B32E9" w:rsidRPr="00FD2B62">
        <w:rPr>
          <w:rFonts w:eastAsia="Times New Roman" w:cs="Times New Roman"/>
          <w:color w:val="000000"/>
          <w:szCs w:val="28"/>
          <w:lang w:eastAsia="ru-RU"/>
        </w:rPr>
        <w:t>в субъектах Российской Федерации</w:t>
      </w:r>
    </w:p>
    <w:p w:rsidR="003B32E9" w:rsidRPr="00FD2B62" w:rsidRDefault="00620A8E" w:rsidP="00620A8E">
      <w:pPr>
        <w:shd w:val="clear" w:color="auto" w:fill="FFFFFF"/>
        <w:spacing w:beforeAutospacing="1" w:after="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620A8E">
        <w:rPr>
          <w:rFonts w:eastAsia="Times New Roman" w:cs="Times New Roman"/>
          <w:color w:val="000000"/>
          <w:szCs w:val="28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1" o:title=""/>
          </v:shape>
          <o:OLEObject Type="Embed" ProgID="Acrobat.Document.DC" ShapeID="_x0000_i1025" DrawAspect="Content" ObjectID="_1739262975" r:id="rId42"/>
        </w:object>
      </w:r>
    </w:p>
    <w:p w:rsidR="00620A8E" w:rsidRDefault="00620A8E" w:rsidP="00872125">
      <w:pPr>
        <w:shd w:val="clear" w:color="auto" w:fill="FFFFFF"/>
        <w:spacing w:beforeAutospacing="1" w:after="0" w:afterAutospacing="1" w:line="240" w:lineRule="auto"/>
        <w:ind w:left="720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0" w:name="_GoBack"/>
      <w:r w:rsidRPr="00620A8E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6007100" cy="916243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08" cy="916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32E9" w:rsidRPr="00FD2B62" w:rsidRDefault="00620A8E" w:rsidP="00620A8E">
      <w:pPr>
        <w:shd w:val="clear" w:color="auto" w:fill="FFFFFF"/>
        <w:spacing w:beforeAutospacing="1" w:after="0" w:afterAutospacing="1" w:line="240" w:lineRule="auto"/>
        <w:ind w:left="72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620A8E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8048145" cy="95618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633" cy="95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2E9" w:rsidRPr="00FD2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A8E" w:rsidRDefault="00620A8E" w:rsidP="00620A8E">
      <w:pPr>
        <w:spacing w:after="0" w:line="240" w:lineRule="auto"/>
      </w:pPr>
      <w:r>
        <w:separator/>
      </w:r>
    </w:p>
  </w:endnote>
  <w:endnote w:type="continuationSeparator" w:id="0">
    <w:p w:rsidR="00620A8E" w:rsidRDefault="00620A8E" w:rsidP="00620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A8E" w:rsidRDefault="00620A8E" w:rsidP="00620A8E">
      <w:pPr>
        <w:spacing w:after="0" w:line="240" w:lineRule="auto"/>
      </w:pPr>
      <w:r>
        <w:separator/>
      </w:r>
    </w:p>
  </w:footnote>
  <w:footnote w:type="continuationSeparator" w:id="0">
    <w:p w:rsidR="00620A8E" w:rsidRDefault="00620A8E" w:rsidP="00620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8373C"/>
    <w:multiLevelType w:val="multilevel"/>
    <w:tmpl w:val="5358C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546AED"/>
    <w:multiLevelType w:val="multilevel"/>
    <w:tmpl w:val="B88EC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037C76"/>
    <w:multiLevelType w:val="multilevel"/>
    <w:tmpl w:val="19926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710E5A"/>
    <w:multiLevelType w:val="multilevel"/>
    <w:tmpl w:val="AE0A4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FF2"/>
    <w:rsid w:val="00212BF6"/>
    <w:rsid w:val="003B32E9"/>
    <w:rsid w:val="00620A8E"/>
    <w:rsid w:val="00872125"/>
    <w:rsid w:val="00DB3FF2"/>
    <w:rsid w:val="00EF286B"/>
    <w:rsid w:val="00FC1AF1"/>
    <w:rsid w:val="00FD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C12601B-E0FF-4F88-AB5E-D95FCEDB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3FF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B32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8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5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2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37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1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649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740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137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4427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962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211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6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25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114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842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31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26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055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276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552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173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360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890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908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612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55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078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685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06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7346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94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62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538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61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562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9795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120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649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4140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541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628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6919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21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421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302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58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15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67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3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17150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85350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979298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07484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95610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4731196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41769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847368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33628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20733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924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01884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115686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6968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010717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110880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978077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530987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66261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338683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58996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81117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97354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31661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94373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288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0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3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60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487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3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29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403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0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8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6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3E3E3"/>
                        <w:right w:val="none" w:sz="0" w:space="0" w:color="auto"/>
                      </w:divBdr>
                      <w:divsChild>
                        <w:div w:id="191123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131295">
          <w:marLeft w:val="3028"/>
          <w:marRight w:val="3028"/>
          <w:marTop w:val="0"/>
          <w:marBottom w:val="0"/>
          <w:divBdr>
            <w:top w:val="single" w:sz="24" w:space="8" w:color="E3E3E3"/>
            <w:left w:val="none" w:sz="0" w:space="15" w:color="auto"/>
            <w:bottom w:val="none" w:sz="0" w:space="8" w:color="auto"/>
            <w:right w:val="none" w:sz="0" w:space="15" w:color="auto"/>
          </w:divBdr>
          <w:divsChild>
            <w:div w:id="5499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5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2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1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5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1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5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13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9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6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8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0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6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4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8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7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5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9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4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4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7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9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6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7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0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3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5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4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4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4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9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7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i-el.gov.ru/upload/invest/DocLib63/180407112016.xls" TargetMode="External"/><Relationship Id="rId13" Type="http://schemas.openxmlformats.org/officeDocument/2006/relationships/hyperlink" Target="https://mari-el.gov.ru/upload/invest/DocLib63/111025022016.xls" TargetMode="External"/><Relationship Id="rId18" Type="http://schemas.openxmlformats.org/officeDocument/2006/relationships/hyperlink" Target="https://mari-el.gov.ru/upload/invest/DocLib63/094406092016.xls" TargetMode="External"/><Relationship Id="rId26" Type="http://schemas.openxmlformats.org/officeDocument/2006/relationships/hyperlink" Target="https://mari-el.gov.ru/upload/invest/DocLib12/153916082016.djvu" TargetMode="External"/><Relationship Id="rId39" Type="http://schemas.openxmlformats.org/officeDocument/2006/relationships/hyperlink" Target="https://mari-el.gov.ru/upload/invest/DocLib12/162122062015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ri-el.gov.ru/upload/medialibrary/236/n3smzfydly0y4axalyxwnd1qv6194c0i.pdf" TargetMode="External"/><Relationship Id="rId34" Type="http://schemas.openxmlformats.org/officeDocument/2006/relationships/hyperlink" Target="https://mari-el.gov.ru/upload/invest/DocLib12/163513102015.pdf" TargetMode="External"/><Relationship Id="rId42" Type="http://schemas.openxmlformats.org/officeDocument/2006/relationships/oleObject" Target="embeddings/oleObject1.bin"/><Relationship Id="rId7" Type="http://schemas.openxmlformats.org/officeDocument/2006/relationships/hyperlink" Target="https://mari-el.gov.ru/upload/invest/DocLib63/180607112016.xls" TargetMode="External"/><Relationship Id="rId12" Type="http://schemas.openxmlformats.org/officeDocument/2006/relationships/hyperlink" Target="https://mari-el.gov.ru/upload/invest/DocLib63/114306122016.xls" TargetMode="External"/><Relationship Id="rId17" Type="http://schemas.openxmlformats.org/officeDocument/2006/relationships/hyperlink" Target="https://mari-el.gov.ru/upload/invest/DocLib63/095809032016.xls" TargetMode="External"/><Relationship Id="rId25" Type="http://schemas.openxmlformats.org/officeDocument/2006/relationships/hyperlink" Target="https://mari-el.gov.ru/upload/invest/DocLib12/100429082016.pdf" TargetMode="External"/><Relationship Id="rId33" Type="http://schemas.openxmlformats.org/officeDocument/2006/relationships/hyperlink" Target="https://mari-el.gov.ru/upload/invest/DocLib12/151919112015.djvu" TargetMode="External"/><Relationship Id="rId38" Type="http://schemas.openxmlformats.org/officeDocument/2006/relationships/hyperlink" Target="https://mari-el.gov.ru/upload/invest/DocLib12/173825062015.xls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ri-el.gov.ru/upload/invest/DocLib63/095909062016.xls" TargetMode="External"/><Relationship Id="rId20" Type="http://schemas.openxmlformats.org/officeDocument/2006/relationships/hyperlink" Target="https://mari-el.gov.ru/upload/medialibrary/d2d/dw7yabnfqptqe1v1kb7t3516emfv83k8.pdf" TargetMode="External"/><Relationship Id="rId29" Type="http://schemas.openxmlformats.org/officeDocument/2006/relationships/hyperlink" Target="https://mari-el.gov.ru/upload/invest/DocLib12/114821042016.pptx" TargetMode="External"/><Relationship Id="rId41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ri-el.gov.ru/upload/invest/DocLib63/151206072016.xls" TargetMode="External"/><Relationship Id="rId24" Type="http://schemas.openxmlformats.org/officeDocument/2006/relationships/hyperlink" Target="https://mari-el.gov.ru/upload/medialibrary/f63/hp4lbnsti5v7hyr0du4fiwpa4prt6ynt.pdf" TargetMode="External"/><Relationship Id="rId32" Type="http://schemas.openxmlformats.org/officeDocument/2006/relationships/hyperlink" Target="https://mari-el.gov.ru/upload/invest/DocLib12/163002032016.doc" TargetMode="External"/><Relationship Id="rId37" Type="http://schemas.openxmlformats.org/officeDocument/2006/relationships/hyperlink" Target="https://mari-el.gov.ru/upload/invest/DocLib12/112920072015.pdf" TargetMode="External"/><Relationship Id="rId40" Type="http://schemas.openxmlformats.org/officeDocument/2006/relationships/hyperlink" Target="https://mari-el.gov.ru/upload/invest/DocLib12/1528191214.djvu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ri-el.gov.ru/upload/invest/DocLib63/100509032016.xls" TargetMode="External"/><Relationship Id="rId23" Type="http://schemas.openxmlformats.org/officeDocument/2006/relationships/hyperlink" Target="https://mari-el.gov.ru/upload/medialibrary/ac1/1d1x0egp48nsvn4j3hi9nd3hwqa8pbc1.pdf" TargetMode="External"/><Relationship Id="rId28" Type="http://schemas.openxmlformats.org/officeDocument/2006/relationships/hyperlink" Target="https://mari-el.gov.ru/upload/invest/DocLib12/115421042016.ppt" TargetMode="External"/><Relationship Id="rId36" Type="http://schemas.openxmlformats.org/officeDocument/2006/relationships/hyperlink" Target="https://mari-el.gov.ru/upload/invest/DocLib12/113320072015.pdf" TargetMode="External"/><Relationship Id="rId10" Type="http://schemas.openxmlformats.org/officeDocument/2006/relationships/hyperlink" Target="https://mari-el.gov.ru/upload/invest/DocLib63/151720012017.xls" TargetMode="External"/><Relationship Id="rId19" Type="http://schemas.openxmlformats.org/officeDocument/2006/relationships/hyperlink" Target="https://mari-el.gov.ru/upload/invest/DocLib63/091016052016.xls" TargetMode="External"/><Relationship Id="rId31" Type="http://schemas.openxmlformats.org/officeDocument/2006/relationships/hyperlink" Target="https://mari-el.gov.ru/upload/invest/DocLib12/110403032016.doc" TargetMode="External"/><Relationship Id="rId44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mari-el.gov.ru/upload/invest/DocLib63/173105072016.xls" TargetMode="External"/><Relationship Id="rId14" Type="http://schemas.openxmlformats.org/officeDocument/2006/relationships/hyperlink" Target="https://mari-el.gov.ru/upload/invest/DocLib63/101508082016.xls" TargetMode="External"/><Relationship Id="rId22" Type="http://schemas.openxmlformats.org/officeDocument/2006/relationships/hyperlink" Target="https://mari-el.gov.ru/upload/medialibrary/5c4/w8o5lgvoc5l7wch6h6thii86x66l55e0.pdf" TargetMode="External"/><Relationship Id="rId27" Type="http://schemas.openxmlformats.org/officeDocument/2006/relationships/hyperlink" Target="https://mari-el.gov.ru/upload/invest/DocLib12/160928062016.djvu" TargetMode="External"/><Relationship Id="rId30" Type="http://schemas.openxmlformats.org/officeDocument/2006/relationships/hyperlink" Target="https://mari-el.gov.ru/upload/invest/DocLib12/114321042016.pptx" TargetMode="External"/><Relationship Id="rId35" Type="http://schemas.openxmlformats.org/officeDocument/2006/relationships/hyperlink" Target="https://mari-el.gov.ru/upload/invest/DocLib12/155922092015.pdf" TargetMode="External"/><Relationship Id="rId43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KarpuhovaO</dc:creator>
  <cp:keywords/>
  <dc:description/>
  <cp:lastModifiedBy>KarpuhovaO</cp:lastModifiedBy>
  <cp:revision>2</cp:revision>
  <dcterms:created xsi:type="dcterms:W3CDTF">2023-03-02T08:50:00Z</dcterms:created>
  <dcterms:modified xsi:type="dcterms:W3CDTF">2023-03-02T08:50:00Z</dcterms:modified>
</cp:coreProperties>
</file>